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2B7F1D05" w:rsidR="00ED0B3C" w:rsidRDefault="008429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Data management</w:t>
      </w:r>
    </w:p>
    <w:p w14:paraId="208418C4" w14:textId="3F36C7C9" w:rsidR="000D1DBF" w:rsidRDefault="008429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Air Monitors </w:t>
      </w:r>
      <w:r w:rsidR="00BA2967">
        <w:rPr>
          <w:rFonts w:ascii="Times New Roman" w:hAnsi="Times New Roman" w:cs="Times New Roman"/>
          <w:b/>
          <w:sz w:val="24"/>
          <w:szCs w:val="24"/>
          <w:u w:val="single"/>
        </w:rPr>
        <w:t>Software for Windows</w:t>
      </w:r>
    </w:p>
    <w:p w14:paraId="7FC95651" w14:textId="09FC91B5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96E730B" w14:textId="444E29CE" w:rsidR="00BA2967" w:rsidRPr="00BA2967" w:rsidRDefault="00BA2967" w:rsidP="00E02E36">
      <w:pPr>
        <w:rPr>
          <w:rFonts w:ascii="Times New Roman" w:hAnsi="Times New Roman" w:cs="Times New Roman"/>
          <w:sz w:val="24"/>
          <w:szCs w:val="24"/>
        </w:rPr>
      </w:pPr>
      <w:r w:rsidRPr="00BA2967">
        <w:rPr>
          <w:rFonts w:ascii="Times New Roman" w:hAnsi="Times New Roman" w:cs="Times New Roman"/>
          <w:sz w:val="24"/>
          <w:szCs w:val="24"/>
        </w:rPr>
        <w:t>Air Monitors Software for Windows provides an additional degree of control and diagnostics in addition to the AirMonitors.net browser application.  A suite of software designed to manage remote monitoring assets, a database management utility and a full data analysis and reporting package is available.</w:t>
      </w:r>
    </w:p>
    <w:p w14:paraId="752D31BA" w14:textId="339B371F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0EDB5D22" w14:textId="77777777" w:rsidR="00BA2967" w:rsidRPr="00BA2967" w:rsidRDefault="00BA2967" w:rsidP="00BA296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en-IE"/>
        </w:rPr>
        <w:t>Site Manager for Windows</w:t>
      </w:r>
    </w:p>
    <w:p w14:paraId="10908758" w14:textId="77777777" w:rsidR="00BA2967" w:rsidRPr="00BA2967" w:rsidRDefault="00BA2967" w:rsidP="00BA296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en-IE"/>
        </w:rPr>
        <w:t>Archive for Windows</w:t>
      </w:r>
    </w:p>
    <w:p w14:paraId="13A4F1F8" w14:textId="77777777" w:rsidR="00BA2967" w:rsidRPr="00BA2967" w:rsidRDefault="00BA2967" w:rsidP="00BA296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2967">
        <w:rPr>
          <w:rFonts w:ascii="Times New Roman" w:eastAsia="Times New Roman" w:hAnsi="Times New Roman" w:cs="Times New Roman"/>
          <w:sz w:val="24"/>
          <w:szCs w:val="24"/>
          <w:lang w:eastAsia="en-IE"/>
        </w:rPr>
        <w:t>Reports for Windows</w:t>
      </w:r>
    </w:p>
    <w:p w14:paraId="649E7694" w14:textId="77777777" w:rsidR="00BA2967" w:rsidRPr="00BA2967" w:rsidRDefault="00BA2967" w:rsidP="00662515">
      <w:pPr>
        <w:pStyle w:val="NormalWeb"/>
      </w:pPr>
      <w:bookmarkStart w:id="0" w:name="_GoBack"/>
      <w:bookmarkEnd w:id="0"/>
    </w:p>
    <w:p w14:paraId="5626DC92" w14:textId="77777777" w:rsidR="000D1DBF" w:rsidRPr="000D1DBF" w:rsidRDefault="000D1DBF" w:rsidP="00662515">
      <w:pPr>
        <w:pStyle w:val="NormalWeb"/>
      </w:pPr>
    </w:p>
    <w:sectPr w:rsidR="000D1DBF" w:rsidRPr="000D1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949"/>
    <w:multiLevelType w:val="multilevel"/>
    <w:tmpl w:val="BB6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407E6"/>
    <w:multiLevelType w:val="multilevel"/>
    <w:tmpl w:val="597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E66520"/>
    <w:multiLevelType w:val="multilevel"/>
    <w:tmpl w:val="939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96809"/>
    <w:multiLevelType w:val="multilevel"/>
    <w:tmpl w:val="C5F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4118E"/>
    <w:multiLevelType w:val="multilevel"/>
    <w:tmpl w:val="6546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846F38"/>
    <w:multiLevelType w:val="multilevel"/>
    <w:tmpl w:val="20F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D0E1C"/>
    <w:multiLevelType w:val="multilevel"/>
    <w:tmpl w:val="0DE8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6"/>
  </w:num>
  <w:num w:numId="3">
    <w:abstractNumId w:val="18"/>
  </w:num>
  <w:num w:numId="4">
    <w:abstractNumId w:val="17"/>
  </w:num>
  <w:num w:numId="5">
    <w:abstractNumId w:val="32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31"/>
  </w:num>
  <w:num w:numId="11">
    <w:abstractNumId w:val="1"/>
  </w:num>
  <w:num w:numId="12">
    <w:abstractNumId w:val="25"/>
  </w:num>
  <w:num w:numId="13">
    <w:abstractNumId w:val="12"/>
  </w:num>
  <w:num w:numId="14">
    <w:abstractNumId w:val="19"/>
  </w:num>
  <w:num w:numId="15">
    <w:abstractNumId w:val="21"/>
  </w:num>
  <w:num w:numId="16">
    <w:abstractNumId w:val="22"/>
  </w:num>
  <w:num w:numId="17">
    <w:abstractNumId w:val="6"/>
  </w:num>
  <w:num w:numId="18">
    <w:abstractNumId w:val="27"/>
  </w:num>
  <w:num w:numId="19">
    <w:abstractNumId w:val="16"/>
  </w:num>
  <w:num w:numId="20">
    <w:abstractNumId w:val="5"/>
  </w:num>
  <w:num w:numId="21">
    <w:abstractNumId w:val="23"/>
  </w:num>
  <w:num w:numId="22">
    <w:abstractNumId w:val="2"/>
  </w:num>
  <w:num w:numId="23">
    <w:abstractNumId w:val="11"/>
  </w:num>
  <w:num w:numId="24">
    <w:abstractNumId w:val="7"/>
  </w:num>
  <w:num w:numId="25">
    <w:abstractNumId w:val="8"/>
  </w:num>
  <w:num w:numId="26">
    <w:abstractNumId w:val="28"/>
  </w:num>
  <w:num w:numId="27">
    <w:abstractNumId w:val="9"/>
  </w:num>
  <w:num w:numId="28">
    <w:abstractNumId w:val="0"/>
  </w:num>
  <w:num w:numId="29">
    <w:abstractNumId w:val="15"/>
  </w:num>
  <w:num w:numId="30">
    <w:abstractNumId w:val="30"/>
  </w:num>
  <w:num w:numId="31">
    <w:abstractNumId w:val="24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D1DBF"/>
    <w:rsid w:val="000E3D8B"/>
    <w:rsid w:val="001063C7"/>
    <w:rsid w:val="00107772"/>
    <w:rsid w:val="00114577"/>
    <w:rsid w:val="00126657"/>
    <w:rsid w:val="0018771B"/>
    <w:rsid w:val="002342D7"/>
    <w:rsid w:val="0025132D"/>
    <w:rsid w:val="0025252F"/>
    <w:rsid w:val="002A2370"/>
    <w:rsid w:val="002B35F2"/>
    <w:rsid w:val="002B5490"/>
    <w:rsid w:val="00300F46"/>
    <w:rsid w:val="00325B45"/>
    <w:rsid w:val="00351569"/>
    <w:rsid w:val="00361D0D"/>
    <w:rsid w:val="003D1786"/>
    <w:rsid w:val="003E163C"/>
    <w:rsid w:val="004971FD"/>
    <w:rsid w:val="004B698B"/>
    <w:rsid w:val="004B7EB4"/>
    <w:rsid w:val="004E6B9C"/>
    <w:rsid w:val="00515D1D"/>
    <w:rsid w:val="0053284C"/>
    <w:rsid w:val="00577038"/>
    <w:rsid w:val="005958BB"/>
    <w:rsid w:val="005D5051"/>
    <w:rsid w:val="00627694"/>
    <w:rsid w:val="00634157"/>
    <w:rsid w:val="00662515"/>
    <w:rsid w:val="00697D3E"/>
    <w:rsid w:val="006A7DBE"/>
    <w:rsid w:val="006C31BF"/>
    <w:rsid w:val="006F0C0F"/>
    <w:rsid w:val="007031A4"/>
    <w:rsid w:val="007102CB"/>
    <w:rsid w:val="00735524"/>
    <w:rsid w:val="00793175"/>
    <w:rsid w:val="00796943"/>
    <w:rsid w:val="007B170E"/>
    <w:rsid w:val="007D5B80"/>
    <w:rsid w:val="007F2F8C"/>
    <w:rsid w:val="00820605"/>
    <w:rsid w:val="00842902"/>
    <w:rsid w:val="008571B3"/>
    <w:rsid w:val="008645ED"/>
    <w:rsid w:val="00887766"/>
    <w:rsid w:val="008A44FE"/>
    <w:rsid w:val="008B474D"/>
    <w:rsid w:val="0090489B"/>
    <w:rsid w:val="00976AF8"/>
    <w:rsid w:val="00990311"/>
    <w:rsid w:val="0099712A"/>
    <w:rsid w:val="009C5F3F"/>
    <w:rsid w:val="009D4191"/>
    <w:rsid w:val="009D6DD9"/>
    <w:rsid w:val="009E6303"/>
    <w:rsid w:val="009F3C25"/>
    <w:rsid w:val="00A0736A"/>
    <w:rsid w:val="00A26761"/>
    <w:rsid w:val="00B0092A"/>
    <w:rsid w:val="00B77C1B"/>
    <w:rsid w:val="00B81CD2"/>
    <w:rsid w:val="00BA2967"/>
    <w:rsid w:val="00BC76DB"/>
    <w:rsid w:val="00BD600C"/>
    <w:rsid w:val="00BE1AF5"/>
    <w:rsid w:val="00C54C45"/>
    <w:rsid w:val="00C64172"/>
    <w:rsid w:val="00D1143F"/>
    <w:rsid w:val="00D25096"/>
    <w:rsid w:val="00D45BF0"/>
    <w:rsid w:val="00D935ED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72D27"/>
    <w:rsid w:val="00F86942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"/>
    <w:rsid w:val="00F7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F86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2018-06-27T09:48:00Z</dcterms:created>
  <dcterms:modified xsi:type="dcterms:W3CDTF">2018-06-27T09:48:00Z</dcterms:modified>
</cp:coreProperties>
</file>