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16A5C456" w:rsidR="00ED0B3C" w:rsidRPr="00300F46" w:rsidRDefault="002A2370">
      <w:pPr>
        <w:rPr>
          <w:rFonts w:ascii="Times New Roman" w:hAnsi="Times New Roman" w:cs="Times New Roman"/>
          <w:b/>
          <w:sz w:val="24"/>
          <w:szCs w:val="24"/>
          <w:u w:val="single"/>
        </w:rPr>
      </w:pPr>
      <w:r>
        <w:rPr>
          <w:rFonts w:ascii="Times New Roman" w:hAnsi="Times New Roman" w:cs="Times New Roman"/>
          <w:b/>
          <w:sz w:val="24"/>
          <w:szCs w:val="24"/>
          <w:u w:val="single"/>
        </w:rPr>
        <w:t>Environmental noise monitors</w:t>
      </w:r>
    </w:p>
    <w:p w14:paraId="7EE6010E" w14:textId="36447B8F" w:rsidR="0025252F" w:rsidRDefault="00006BEE">
      <w:pPr>
        <w:rPr>
          <w:rFonts w:ascii="Times New Roman" w:hAnsi="Times New Roman" w:cs="Times New Roman"/>
          <w:b/>
          <w:sz w:val="24"/>
          <w:szCs w:val="24"/>
        </w:rPr>
      </w:pPr>
      <w:r>
        <w:rPr>
          <w:rFonts w:ascii="Times New Roman" w:hAnsi="Times New Roman" w:cs="Times New Roman"/>
          <w:b/>
          <w:sz w:val="24"/>
          <w:szCs w:val="24"/>
        </w:rPr>
        <w:t xml:space="preserve">CR:465 </w:t>
      </w:r>
      <w:proofErr w:type="spellStart"/>
      <w:r>
        <w:rPr>
          <w:rFonts w:ascii="Times New Roman" w:hAnsi="Times New Roman" w:cs="Times New Roman"/>
          <w:b/>
          <w:sz w:val="24"/>
          <w:szCs w:val="24"/>
        </w:rPr>
        <w:t>Galactus</w:t>
      </w:r>
      <w:proofErr w:type="spellEnd"/>
      <w:r w:rsidR="00E55B9B">
        <w:rPr>
          <w:rFonts w:ascii="Times New Roman" w:hAnsi="Times New Roman" w:cs="Times New Roman"/>
          <w:b/>
          <w:sz w:val="24"/>
          <w:szCs w:val="24"/>
        </w:rPr>
        <w:t xml:space="preserve"> environmental noise monitor</w:t>
      </w:r>
    </w:p>
    <w:p w14:paraId="1B3E2463" w14:textId="4732702F" w:rsidR="0025252F" w:rsidRDefault="002342D7" w:rsidP="0025252F">
      <w:pPr>
        <w:rPr>
          <w:rFonts w:ascii="Times New Roman" w:hAnsi="Times New Roman" w:cs="Times New Roman"/>
          <w:b/>
          <w:i/>
          <w:sz w:val="24"/>
          <w:szCs w:val="24"/>
        </w:rPr>
      </w:pPr>
      <w:r w:rsidRPr="00300F46">
        <w:rPr>
          <w:rFonts w:ascii="Times New Roman" w:hAnsi="Times New Roman" w:cs="Times New Roman"/>
          <w:b/>
          <w:i/>
          <w:sz w:val="24"/>
          <w:szCs w:val="24"/>
        </w:rPr>
        <w:t>Description</w:t>
      </w:r>
      <w:r w:rsidR="00EB5C3B">
        <w:rPr>
          <w:rFonts w:ascii="Times New Roman" w:hAnsi="Times New Roman" w:cs="Times New Roman"/>
          <w:b/>
          <w:i/>
          <w:sz w:val="24"/>
          <w:szCs w:val="24"/>
        </w:rPr>
        <w:t>:</w:t>
      </w:r>
    </w:p>
    <w:p w14:paraId="41941BE5" w14:textId="7A3224E5" w:rsidR="00006BEE" w:rsidRPr="00006BEE" w:rsidRDefault="00006BEE" w:rsidP="00006BEE">
      <w:pPr>
        <w:spacing w:before="100" w:beforeAutospacing="1" w:after="100" w:afterAutospacing="1" w:line="240" w:lineRule="auto"/>
        <w:rPr>
          <w:rFonts w:ascii="Times New Roman" w:eastAsia="Times New Roman" w:hAnsi="Times New Roman" w:cs="Times New Roman"/>
          <w:sz w:val="24"/>
          <w:szCs w:val="24"/>
          <w:lang w:eastAsia="en-IE"/>
        </w:rPr>
      </w:pPr>
      <w:r w:rsidRPr="00006BEE">
        <w:rPr>
          <w:rFonts w:ascii="Times New Roman" w:eastAsia="Times New Roman" w:hAnsi="Times New Roman" w:cs="Times New Roman"/>
          <w:sz w:val="24"/>
          <w:szCs w:val="24"/>
          <w:lang w:eastAsia="en-IE"/>
        </w:rPr>
        <w:t xml:space="preserve">The CR:465 </w:t>
      </w:r>
      <w:proofErr w:type="spellStart"/>
      <w:r w:rsidRPr="00006BEE">
        <w:rPr>
          <w:rFonts w:ascii="Times New Roman" w:eastAsia="Times New Roman" w:hAnsi="Times New Roman" w:cs="Times New Roman"/>
          <w:sz w:val="24"/>
          <w:szCs w:val="24"/>
          <w:lang w:eastAsia="en-IE"/>
        </w:rPr>
        <w:t>Galactus</w:t>
      </w:r>
      <w:proofErr w:type="spellEnd"/>
      <w:r w:rsidRPr="00006BEE">
        <w:rPr>
          <w:rFonts w:ascii="Times New Roman" w:eastAsia="Times New Roman" w:hAnsi="Times New Roman" w:cs="Times New Roman"/>
          <w:sz w:val="24"/>
          <w:szCs w:val="24"/>
          <w:lang w:eastAsia="en-IE"/>
        </w:rPr>
        <w:t xml:space="preserve"> instruments are a range of high performance noise monitors that have been designed to integrate with external data loggers and environmental measurement systems and to provide a comprehensive set of acoustic data.</w:t>
      </w:r>
      <w:r>
        <w:rPr>
          <w:rFonts w:ascii="Times New Roman" w:eastAsia="Times New Roman" w:hAnsi="Times New Roman" w:cs="Times New Roman"/>
          <w:sz w:val="24"/>
          <w:szCs w:val="24"/>
          <w:lang w:eastAsia="en-IE"/>
        </w:rPr>
        <w:br/>
      </w:r>
      <w:r w:rsidRPr="00006BEE">
        <w:rPr>
          <w:rFonts w:ascii="Times New Roman" w:eastAsia="Times New Roman" w:hAnsi="Times New Roman" w:cs="Times New Roman"/>
          <w:sz w:val="24"/>
          <w:szCs w:val="24"/>
          <w:lang w:eastAsia="en-IE"/>
        </w:rPr>
        <w:t xml:space="preserve">Comprising a processor unit and a fully weather protected microphone system, the </w:t>
      </w:r>
      <w:proofErr w:type="spellStart"/>
      <w:r w:rsidRPr="00006BEE">
        <w:rPr>
          <w:rFonts w:ascii="Times New Roman" w:eastAsia="Times New Roman" w:hAnsi="Times New Roman" w:cs="Times New Roman"/>
          <w:sz w:val="24"/>
          <w:szCs w:val="24"/>
          <w:lang w:eastAsia="en-IE"/>
        </w:rPr>
        <w:t>Galactus</w:t>
      </w:r>
      <w:proofErr w:type="spellEnd"/>
      <w:r w:rsidRPr="00006BEE">
        <w:rPr>
          <w:rFonts w:ascii="Times New Roman" w:eastAsia="Times New Roman" w:hAnsi="Times New Roman" w:cs="Times New Roman"/>
          <w:sz w:val="24"/>
          <w:szCs w:val="24"/>
          <w:lang w:eastAsia="en-IE"/>
        </w:rPr>
        <w:t xml:space="preserve"> instruments meet the Class 1 requirements of IEC 61672 and IEC 61260 and can provide a comprehensive set of user configurable acoustic data parameters via an industry standard RS232 protocol.</w:t>
      </w:r>
      <w:r>
        <w:rPr>
          <w:rFonts w:ascii="Times New Roman" w:eastAsia="Times New Roman" w:hAnsi="Times New Roman" w:cs="Times New Roman"/>
          <w:sz w:val="24"/>
          <w:szCs w:val="24"/>
          <w:lang w:eastAsia="en-IE"/>
        </w:rPr>
        <w:br/>
      </w:r>
      <w:r w:rsidRPr="00006BEE">
        <w:rPr>
          <w:rFonts w:ascii="Times New Roman" w:eastAsia="Times New Roman" w:hAnsi="Times New Roman" w:cs="Times New Roman"/>
          <w:sz w:val="24"/>
          <w:szCs w:val="24"/>
          <w:lang w:eastAsia="en-IE"/>
        </w:rPr>
        <w:t xml:space="preserve">The </w:t>
      </w:r>
      <w:proofErr w:type="spellStart"/>
      <w:r w:rsidRPr="00006BEE">
        <w:rPr>
          <w:rFonts w:ascii="Times New Roman" w:eastAsia="Times New Roman" w:hAnsi="Times New Roman" w:cs="Times New Roman"/>
          <w:sz w:val="24"/>
          <w:szCs w:val="24"/>
          <w:lang w:eastAsia="en-IE"/>
        </w:rPr>
        <w:t>Galactus</w:t>
      </w:r>
      <w:proofErr w:type="spellEnd"/>
      <w:r w:rsidRPr="00006BEE">
        <w:rPr>
          <w:rFonts w:ascii="Times New Roman" w:eastAsia="Times New Roman" w:hAnsi="Times New Roman" w:cs="Times New Roman"/>
          <w:sz w:val="24"/>
          <w:szCs w:val="24"/>
          <w:lang w:eastAsia="en-IE"/>
        </w:rPr>
        <w:t xml:space="preserve"> instruments can provide the acoustic information required to calculate the parameters defined in ISO 20906:2009 making the units ideal for the monitoring and measurement of unattended aircraft noise.</w:t>
      </w:r>
      <w:r>
        <w:rPr>
          <w:rFonts w:ascii="Times New Roman" w:eastAsia="Times New Roman" w:hAnsi="Times New Roman" w:cs="Times New Roman"/>
          <w:sz w:val="24"/>
          <w:szCs w:val="24"/>
          <w:lang w:eastAsia="en-IE"/>
        </w:rPr>
        <w:br/>
      </w:r>
      <w:r w:rsidRPr="00006BEE">
        <w:rPr>
          <w:rFonts w:ascii="Times New Roman" w:eastAsia="Times New Roman" w:hAnsi="Times New Roman" w:cs="Times New Roman"/>
          <w:sz w:val="24"/>
          <w:szCs w:val="24"/>
          <w:lang w:eastAsia="en-IE"/>
        </w:rPr>
        <w:t xml:space="preserve">The CR:465 </w:t>
      </w:r>
      <w:proofErr w:type="spellStart"/>
      <w:r w:rsidRPr="00006BEE">
        <w:rPr>
          <w:rFonts w:ascii="Times New Roman" w:eastAsia="Times New Roman" w:hAnsi="Times New Roman" w:cs="Times New Roman"/>
          <w:sz w:val="24"/>
          <w:szCs w:val="24"/>
          <w:lang w:eastAsia="en-IE"/>
        </w:rPr>
        <w:t>Galactus</w:t>
      </w:r>
      <w:proofErr w:type="spellEnd"/>
      <w:r w:rsidRPr="00006BEE">
        <w:rPr>
          <w:rFonts w:ascii="Times New Roman" w:eastAsia="Times New Roman" w:hAnsi="Times New Roman" w:cs="Times New Roman"/>
          <w:sz w:val="24"/>
          <w:szCs w:val="24"/>
          <w:lang w:eastAsia="en-IE"/>
        </w:rPr>
        <w:t xml:space="preserve"> instruments are controlled by a set of commands that are sent to the unit via a standard RS232 communications protocol.</w:t>
      </w:r>
      <w:r>
        <w:rPr>
          <w:rFonts w:ascii="Times New Roman" w:eastAsia="Times New Roman" w:hAnsi="Times New Roman" w:cs="Times New Roman"/>
          <w:sz w:val="24"/>
          <w:szCs w:val="24"/>
          <w:lang w:eastAsia="en-IE"/>
        </w:rPr>
        <w:br/>
      </w:r>
      <w:r w:rsidRPr="00006BEE">
        <w:rPr>
          <w:rFonts w:ascii="Times New Roman" w:eastAsia="Times New Roman" w:hAnsi="Times New Roman" w:cs="Times New Roman"/>
          <w:sz w:val="24"/>
          <w:szCs w:val="24"/>
          <w:lang w:eastAsia="en-IE"/>
        </w:rPr>
        <w:t>This allows for full external control of all aspects of the instrument, including calibration and verification using the electrostatic actuator system. This allows the units to be integrated quickly and easily alongside other sensors and data sources.</w:t>
      </w:r>
      <w:r>
        <w:rPr>
          <w:rFonts w:ascii="Times New Roman" w:eastAsia="Times New Roman" w:hAnsi="Times New Roman" w:cs="Times New Roman"/>
          <w:sz w:val="24"/>
          <w:szCs w:val="24"/>
          <w:lang w:eastAsia="en-IE"/>
        </w:rPr>
        <w:br/>
      </w:r>
      <w:r w:rsidRPr="00006BEE">
        <w:rPr>
          <w:rFonts w:ascii="Times New Roman" w:eastAsia="Times New Roman" w:hAnsi="Times New Roman" w:cs="Times New Roman"/>
          <w:sz w:val="24"/>
          <w:szCs w:val="24"/>
          <w:lang w:eastAsia="en-IE"/>
        </w:rPr>
        <w:t>Measurement data is returned as packets of information via the RS232 port with the packets sent at either 1 second or 0,5 second intervals. These packets can contain any of the acoustic measurement values which can be configured to suit the application in which the instrument is being used.</w:t>
      </w:r>
      <w:r>
        <w:rPr>
          <w:rFonts w:ascii="Times New Roman" w:eastAsia="Times New Roman" w:hAnsi="Times New Roman" w:cs="Times New Roman"/>
          <w:sz w:val="24"/>
          <w:szCs w:val="24"/>
          <w:lang w:eastAsia="en-IE"/>
        </w:rPr>
        <w:br/>
      </w:r>
      <w:r w:rsidRPr="00006BEE">
        <w:rPr>
          <w:rFonts w:ascii="Times New Roman" w:eastAsia="Times New Roman" w:hAnsi="Times New Roman" w:cs="Times New Roman"/>
          <w:sz w:val="24"/>
          <w:szCs w:val="24"/>
          <w:lang w:eastAsia="en-IE"/>
        </w:rPr>
        <w:t xml:space="preserve">To allow for the calculation of Ln values in accordance with ISO 20906:2009 “Acoustics - Unattended monitoring of aircraft sound in the vicinity of airports”, the data packets can contain 1/8th second LAS data points allowing </w:t>
      </w:r>
      <w:proofErr w:type="spellStart"/>
      <w:r w:rsidRPr="00006BEE">
        <w:rPr>
          <w:rFonts w:ascii="Times New Roman" w:eastAsia="Times New Roman" w:hAnsi="Times New Roman" w:cs="Times New Roman"/>
          <w:sz w:val="24"/>
          <w:szCs w:val="24"/>
          <w:lang w:eastAsia="en-IE"/>
        </w:rPr>
        <w:t>exceedence</w:t>
      </w:r>
      <w:proofErr w:type="spellEnd"/>
      <w:r w:rsidRPr="00006BEE">
        <w:rPr>
          <w:rFonts w:ascii="Times New Roman" w:eastAsia="Times New Roman" w:hAnsi="Times New Roman" w:cs="Times New Roman"/>
          <w:sz w:val="24"/>
          <w:szCs w:val="24"/>
          <w:lang w:eastAsia="en-IE"/>
        </w:rPr>
        <w:t xml:space="preserve"> levels (% LN values) to be calculated.</w:t>
      </w:r>
    </w:p>
    <w:p w14:paraId="75069E80" w14:textId="77777777" w:rsidR="00006BEE" w:rsidRPr="00006BEE" w:rsidRDefault="00006BEE" w:rsidP="0025252F">
      <w:pPr>
        <w:rPr>
          <w:rFonts w:ascii="Times New Roman" w:hAnsi="Times New Roman" w:cs="Times New Roman"/>
          <w:sz w:val="24"/>
          <w:szCs w:val="24"/>
        </w:rPr>
      </w:pPr>
    </w:p>
    <w:p w14:paraId="5F161583" w14:textId="59A45881" w:rsidR="005958BB" w:rsidRDefault="005958BB">
      <w:pPr>
        <w:rPr>
          <w:rFonts w:ascii="Times New Roman" w:hAnsi="Times New Roman" w:cs="Times New Roman"/>
          <w:b/>
          <w:sz w:val="24"/>
          <w:szCs w:val="24"/>
        </w:rPr>
      </w:pPr>
      <w:r w:rsidRPr="005958BB">
        <w:rPr>
          <w:rFonts w:ascii="Times New Roman" w:hAnsi="Times New Roman" w:cs="Times New Roman"/>
          <w:b/>
          <w:sz w:val="24"/>
          <w:szCs w:val="24"/>
        </w:rPr>
        <w:t>Specification:</w:t>
      </w:r>
    </w:p>
    <w:p w14:paraId="1DCED7E6" w14:textId="77777777" w:rsidR="00006BEE" w:rsidRPr="00006BEE" w:rsidRDefault="00006BEE" w:rsidP="00006BEE">
      <w:pPr>
        <w:pStyle w:val="Heading3"/>
        <w:rPr>
          <w:b w:val="0"/>
          <w:i/>
          <w:sz w:val="24"/>
          <w:szCs w:val="24"/>
        </w:rPr>
      </w:pPr>
      <w:r w:rsidRPr="00006BEE">
        <w:rPr>
          <w:b w:val="0"/>
          <w:i/>
          <w:sz w:val="24"/>
          <w:szCs w:val="24"/>
        </w:rPr>
        <w:t>Key Specification Features</w:t>
      </w:r>
    </w:p>
    <w:p w14:paraId="233D4223" w14:textId="77777777" w:rsidR="00006BEE" w:rsidRPr="00006BEE" w:rsidRDefault="00006BEE" w:rsidP="00006BEE">
      <w:pPr>
        <w:numPr>
          <w:ilvl w:val="0"/>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 xml:space="preserve">Class 1 performance to IEC 61672 &amp; IEC 61260 </w:t>
      </w:r>
    </w:p>
    <w:p w14:paraId="001EF94F" w14:textId="77777777" w:rsidR="00006BEE" w:rsidRPr="00006BEE" w:rsidRDefault="00006BEE" w:rsidP="00006BEE">
      <w:pPr>
        <w:numPr>
          <w:ilvl w:val="0"/>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 xml:space="preserve">Total Measurement Range of 20dB to 140dB RMS (Single Range) </w:t>
      </w:r>
    </w:p>
    <w:p w14:paraId="3F4EEED7" w14:textId="77777777" w:rsidR="00006BEE" w:rsidRPr="00006BEE" w:rsidRDefault="00006BEE" w:rsidP="00006BEE">
      <w:pPr>
        <w:numPr>
          <w:ilvl w:val="0"/>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 xml:space="preserve">Simultaneous measurement of: </w:t>
      </w:r>
    </w:p>
    <w:p w14:paraId="522D8F37"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proofErr w:type="gramStart"/>
      <w:r w:rsidRPr="00006BEE">
        <w:rPr>
          <w:rFonts w:ascii="Times New Roman" w:hAnsi="Times New Roman" w:cs="Times New Roman"/>
          <w:sz w:val="24"/>
          <w:szCs w:val="24"/>
        </w:rPr>
        <w:t>A,C</w:t>
      </w:r>
      <w:proofErr w:type="gramEnd"/>
      <w:r w:rsidRPr="00006BEE">
        <w:rPr>
          <w:rFonts w:ascii="Times New Roman" w:hAnsi="Times New Roman" w:cs="Times New Roman"/>
          <w:sz w:val="24"/>
          <w:szCs w:val="24"/>
        </w:rPr>
        <w:t xml:space="preserve"> &amp; Z frequency weightings</w:t>
      </w:r>
    </w:p>
    <w:p w14:paraId="38DC026E"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proofErr w:type="gramStart"/>
      <w:r w:rsidRPr="00006BEE">
        <w:rPr>
          <w:rFonts w:ascii="Times New Roman" w:hAnsi="Times New Roman" w:cs="Times New Roman"/>
          <w:sz w:val="24"/>
          <w:szCs w:val="24"/>
        </w:rPr>
        <w:t>F,S</w:t>
      </w:r>
      <w:proofErr w:type="gramEnd"/>
      <w:r w:rsidRPr="00006BEE">
        <w:rPr>
          <w:rFonts w:ascii="Times New Roman" w:hAnsi="Times New Roman" w:cs="Times New Roman"/>
          <w:sz w:val="24"/>
          <w:szCs w:val="24"/>
        </w:rPr>
        <w:t xml:space="preserve"> &amp; I time weightings</w:t>
      </w:r>
    </w:p>
    <w:p w14:paraId="6B55FA71"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1:1 octave bands from 31,5Hz to 16kHz</w:t>
      </w:r>
    </w:p>
    <w:p w14:paraId="5C75C200"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1:3 octave bands from 6,3Hz to 20kHz</w:t>
      </w:r>
    </w:p>
    <w:p w14:paraId="2CA06B11" w14:textId="77777777" w:rsidR="00006BEE" w:rsidRPr="00006BEE" w:rsidRDefault="00006BEE" w:rsidP="00006BEE">
      <w:pPr>
        <w:numPr>
          <w:ilvl w:val="0"/>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 xml:space="preserve">Live data output of: </w:t>
      </w:r>
    </w:p>
    <w:p w14:paraId="213848B0"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proofErr w:type="spellStart"/>
      <w:r w:rsidRPr="00006BEE">
        <w:rPr>
          <w:rFonts w:ascii="Times New Roman" w:hAnsi="Times New Roman" w:cs="Times New Roman"/>
          <w:sz w:val="24"/>
          <w:szCs w:val="24"/>
        </w:rPr>
        <w:t>Lxy</w:t>
      </w:r>
      <w:proofErr w:type="spellEnd"/>
      <w:r w:rsidRPr="00006BEE">
        <w:rPr>
          <w:rFonts w:ascii="Times New Roman" w:hAnsi="Times New Roman" w:cs="Times New Roman"/>
          <w:sz w:val="24"/>
          <w:szCs w:val="24"/>
        </w:rPr>
        <w:t xml:space="preserve"> (Sound Pressure Level)</w:t>
      </w:r>
    </w:p>
    <w:p w14:paraId="074955CB"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proofErr w:type="spellStart"/>
      <w:r w:rsidRPr="00006BEE">
        <w:rPr>
          <w:rFonts w:ascii="Times New Roman" w:hAnsi="Times New Roman" w:cs="Times New Roman"/>
          <w:sz w:val="24"/>
          <w:szCs w:val="24"/>
        </w:rPr>
        <w:t>LxyMax</w:t>
      </w:r>
      <w:proofErr w:type="spellEnd"/>
      <w:r w:rsidRPr="00006BEE">
        <w:rPr>
          <w:rFonts w:ascii="Times New Roman" w:hAnsi="Times New Roman" w:cs="Times New Roman"/>
          <w:sz w:val="24"/>
          <w:szCs w:val="24"/>
        </w:rPr>
        <w:t xml:space="preserve"> (Maximum Sound Pressure Level)</w:t>
      </w:r>
    </w:p>
    <w:p w14:paraId="236CF5A9"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proofErr w:type="spellStart"/>
      <w:r w:rsidRPr="00006BEE">
        <w:rPr>
          <w:rFonts w:ascii="Times New Roman" w:hAnsi="Times New Roman" w:cs="Times New Roman"/>
          <w:sz w:val="24"/>
          <w:szCs w:val="24"/>
        </w:rPr>
        <w:t>LxEQ</w:t>
      </w:r>
      <w:proofErr w:type="spellEnd"/>
      <w:r w:rsidRPr="00006BEE">
        <w:rPr>
          <w:rFonts w:ascii="Times New Roman" w:hAnsi="Times New Roman" w:cs="Times New Roman"/>
          <w:sz w:val="24"/>
          <w:szCs w:val="24"/>
        </w:rPr>
        <w:t xml:space="preserve"> (Equivalent Continuous Sound Pressure Level)</w:t>
      </w:r>
    </w:p>
    <w:p w14:paraId="26190E9E"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LxEQ16MAX – Maximum Leq,62.5ms (1s)</w:t>
      </w:r>
    </w:p>
    <w:p w14:paraId="2A527C0C"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proofErr w:type="spellStart"/>
      <w:r w:rsidRPr="00006BEE">
        <w:rPr>
          <w:rFonts w:ascii="Times New Roman" w:hAnsi="Times New Roman" w:cs="Times New Roman"/>
          <w:sz w:val="24"/>
          <w:szCs w:val="24"/>
        </w:rPr>
        <w:t>LxPEAK</w:t>
      </w:r>
      <w:proofErr w:type="spellEnd"/>
      <w:r w:rsidRPr="00006BEE">
        <w:rPr>
          <w:rFonts w:ascii="Times New Roman" w:hAnsi="Times New Roman" w:cs="Times New Roman"/>
          <w:sz w:val="24"/>
          <w:szCs w:val="24"/>
        </w:rPr>
        <w:t xml:space="preserve"> – Peak Sound Pressure</w:t>
      </w:r>
    </w:p>
    <w:p w14:paraId="396D9820"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proofErr w:type="spellStart"/>
      <w:r w:rsidRPr="00006BEE">
        <w:rPr>
          <w:rFonts w:ascii="Times New Roman" w:hAnsi="Times New Roman" w:cs="Times New Roman"/>
          <w:sz w:val="24"/>
          <w:szCs w:val="24"/>
        </w:rPr>
        <w:t>OCTz</w:t>
      </w:r>
      <w:proofErr w:type="spellEnd"/>
      <w:r w:rsidRPr="00006BEE">
        <w:rPr>
          <w:rFonts w:ascii="Times New Roman" w:hAnsi="Times New Roman" w:cs="Times New Roman"/>
          <w:sz w:val="24"/>
          <w:szCs w:val="24"/>
        </w:rPr>
        <w:t xml:space="preserve"> – 1:1-Octave band </w:t>
      </w:r>
      <w:proofErr w:type="spellStart"/>
      <w:r w:rsidRPr="00006BEE">
        <w:rPr>
          <w:rFonts w:ascii="Times New Roman" w:hAnsi="Times New Roman" w:cs="Times New Roman"/>
          <w:sz w:val="24"/>
          <w:szCs w:val="24"/>
        </w:rPr>
        <w:t>Leq</w:t>
      </w:r>
      <w:proofErr w:type="spellEnd"/>
    </w:p>
    <w:p w14:paraId="3C71CD35" w14:textId="77777777" w:rsidR="00006BEE" w:rsidRPr="00006BEE" w:rsidRDefault="00006BEE" w:rsidP="00006BEE">
      <w:pPr>
        <w:numPr>
          <w:ilvl w:val="1"/>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3OCTz – 1:3-Octav</w:t>
      </w:r>
      <w:bookmarkStart w:id="0" w:name="_GoBack"/>
      <w:bookmarkEnd w:id="0"/>
      <w:r w:rsidRPr="00006BEE">
        <w:rPr>
          <w:rFonts w:ascii="Times New Roman" w:hAnsi="Times New Roman" w:cs="Times New Roman"/>
          <w:sz w:val="24"/>
          <w:szCs w:val="24"/>
        </w:rPr>
        <w:t xml:space="preserve">e band </w:t>
      </w:r>
      <w:proofErr w:type="spellStart"/>
      <w:r w:rsidRPr="00006BEE">
        <w:rPr>
          <w:rFonts w:ascii="Times New Roman" w:hAnsi="Times New Roman" w:cs="Times New Roman"/>
          <w:sz w:val="24"/>
          <w:szCs w:val="24"/>
        </w:rPr>
        <w:t>Leq</w:t>
      </w:r>
      <w:proofErr w:type="spellEnd"/>
    </w:p>
    <w:p w14:paraId="74DA2BF7" w14:textId="77777777" w:rsidR="00006BEE" w:rsidRPr="00006BEE" w:rsidRDefault="00006BEE" w:rsidP="00006BEE">
      <w:pPr>
        <w:numPr>
          <w:ilvl w:val="0"/>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lastRenderedPageBreak/>
        <w:t>Where x is A, C or Z and y is F, S, or I</w:t>
      </w:r>
    </w:p>
    <w:p w14:paraId="70D58808" w14:textId="77777777" w:rsidR="00006BEE" w:rsidRPr="00006BEE" w:rsidRDefault="00006BEE" w:rsidP="00006BEE">
      <w:pPr>
        <w:numPr>
          <w:ilvl w:val="0"/>
          <w:numId w:val="8"/>
        </w:numPr>
        <w:spacing w:before="100" w:beforeAutospacing="1" w:after="100" w:afterAutospacing="1" w:line="240" w:lineRule="auto"/>
        <w:rPr>
          <w:rFonts w:ascii="Times New Roman" w:hAnsi="Times New Roman" w:cs="Times New Roman"/>
          <w:sz w:val="24"/>
          <w:szCs w:val="24"/>
        </w:rPr>
      </w:pPr>
      <w:r w:rsidRPr="00006BEE">
        <w:rPr>
          <w:rFonts w:ascii="Times New Roman" w:hAnsi="Times New Roman" w:cs="Times New Roman"/>
          <w:sz w:val="24"/>
          <w:szCs w:val="24"/>
        </w:rPr>
        <w:t xml:space="preserve">Simultaneous measurement of </w:t>
      </w:r>
      <w:proofErr w:type="gramStart"/>
      <w:r w:rsidRPr="00006BEE">
        <w:rPr>
          <w:rFonts w:ascii="Times New Roman" w:hAnsi="Times New Roman" w:cs="Times New Roman"/>
          <w:sz w:val="24"/>
          <w:szCs w:val="24"/>
        </w:rPr>
        <w:t>A,C</w:t>
      </w:r>
      <w:proofErr w:type="gramEnd"/>
      <w:r w:rsidRPr="00006BEE">
        <w:rPr>
          <w:rFonts w:ascii="Times New Roman" w:hAnsi="Times New Roman" w:cs="Times New Roman"/>
          <w:sz w:val="24"/>
          <w:szCs w:val="24"/>
        </w:rPr>
        <w:t xml:space="preserve"> &amp; Z and F, S &amp; I </w:t>
      </w:r>
    </w:p>
    <w:p w14:paraId="4AD08AEC" w14:textId="77777777" w:rsidR="00006BEE" w:rsidRPr="00006BEE" w:rsidRDefault="00006BEE" w:rsidP="00006BEE">
      <w:pPr>
        <w:pStyle w:val="NormalWeb"/>
      </w:pPr>
      <w:r w:rsidRPr="00006BEE">
        <w:t xml:space="preserve">The rear panel </w:t>
      </w:r>
      <w:proofErr w:type="gramStart"/>
      <w:r w:rsidRPr="00006BEE">
        <w:t>15 way</w:t>
      </w:r>
      <w:proofErr w:type="gramEnd"/>
      <w:r w:rsidRPr="00006BEE">
        <w:t xml:space="preserve"> D-type connector also provides the option of a 4-20mA current loop output which can be used with standard interface modules.</w:t>
      </w:r>
    </w:p>
    <w:p w14:paraId="10E43B16" w14:textId="77777777" w:rsidR="00E55B9B" w:rsidRPr="00006BEE" w:rsidRDefault="00E55B9B">
      <w:pPr>
        <w:rPr>
          <w:rFonts w:ascii="Times New Roman" w:hAnsi="Times New Roman" w:cs="Times New Roman"/>
          <w:b/>
          <w:sz w:val="24"/>
          <w:szCs w:val="24"/>
        </w:rPr>
      </w:pPr>
    </w:p>
    <w:p w14:paraId="298C4826" w14:textId="7069E265" w:rsidR="009E6303" w:rsidRPr="00006BEE" w:rsidRDefault="009E6303" w:rsidP="009E6303">
      <w:pPr>
        <w:rPr>
          <w:rFonts w:ascii="Times New Roman" w:hAnsi="Times New Roman" w:cs="Times New Roman"/>
          <w:sz w:val="24"/>
          <w:szCs w:val="24"/>
        </w:rPr>
      </w:pPr>
    </w:p>
    <w:sectPr w:rsidR="009E6303" w:rsidRPr="00006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300F46"/>
    <w:rsid w:val="004B698B"/>
    <w:rsid w:val="00515D1D"/>
    <w:rsid w:val="00577038"/>
    <w:rsid w:val="005958BB"/>
    <w:rsid w:val="005D5051"/>
    <w:rsid w:val="00627694"/>
    <w:rsid w:val="006C31BF"/>
    <w:rsid w:val="007031A4"/>
    <w:rsid w:val="00796943"/>
    <w:rsid w:val="008645ED"/>
    <w:rsid w:val="0090489B"/>
    <w:rsid w:val="0099712A"/>
    <w:rsid w:val="009D6DD9"/>
    <w:rsid w:val="009E6303"/>
    <w:rsid w:val="00A26761"/>
    <w:rsid w:val="00B77C1B"/>
    <w:rsid w:val="00D45BF0"/>
    <w:rsid w:val="00E03936"/>
    <w:rsid w:val="00E55B9B"/>
    <w:rsid w:val="00EB4240"/>
    <w:rsid w:val="00EB5C3B"/>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2018-06-25T13:03:00Z</dcterms:created>
  <dcterms:modified xsi:type="dcterms:W3CDTF">2018-06-25T13:03:00Z</dcterms:modified>
</cp:coreProperties>
</file>