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0D1D8860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4105750F" w14:textId="265A36EB" w:rsidR="004B7EB4" w:rsidRDefault="004B7E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EB4">
        <w:rPr>
          <w:rFonts w:ascii="Times New Roman" w:hAnsi="Times New Roman" w:cs="Times New Roman"/>
          <w:b/>
          <w:sz w:val="24"/>
          <w:szCs w:val="24"/>
          <w:u w:val="single"/>
        </w:rPr>
        <w:t>Visibility Sensor VS20k-UMB</w:t>
      </w:r>
    </w:p>
    <w:p w14:paraId="7FC95651" w14:textId="6DF9A46B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82E24A6" w14:textId="77777777" w:rsidR="004B7EB4" w:rsidRPr="004B7EB4" w:rsidRDefault="004B7EB4" w:rsidP="004B7EB4">
      <w:pPr>
        <w:rPr>
          <w:rFonts w:ascii="Times New Roman" w:hAnsi="Times New Roman" w:cs="Times New Roman"/>
          <w:sz w:val="24"/>
          <w:szCs w:val="24"/>
        </w:rPr>
      </w:pPr>
      <w:r w:rsidRPr="004B7EB4">
        <w:rPr>
          <w:rFonts w:ascii="Times New Roman" w:hAnsi="Times New Roman" w:cs="Times New Roman"/>
          <w:sz w:val="24"/>
          <w:szCs w:val="24"/>
        </w:rPr>
        <w:t>The VS20k visibility sensor measures visibility up to 20'000 m, ideal for road traffic applications on motorways, highways or bridges. A calibration device is available (optional).</w:t>
      </w:r>
    </w:p>
    <w:p w14:paraId="3D40AFB9" w14:textId="77777777" w:rsidR="004B7EB4" w:rsidRPr="004B7EB4" w:rsidRDefault="004B7EB4" w:rsidP="004B7EB4">
      <w:pPr>
        <w:rPr>
          <w:rFonts w:ascii="Times New Roman" w:hAnsi="Times New Roman" w:cs="Times New Roman"/>
          <w:sz w:val="24"/>
          <w:szCs w:val="24"/>
        </w:rPr>
      </w:pPr>
      <w:r w:rsidRPr="004B7EB4">
        <w:rPr>
          <w:rFonts w:ascii="Times New Roman" w:hAnsi="Times New Roman" w:cs="Times New Roman"/>
          <w:sz w:val="24"/>
          <w:szCs w:val="24"/>
        </w:rPr>
        <w:t>The VS20k-UMB is configured via the software UMB Config Tool:</w:t>
      </w:r>
    </w:p>
    <w:p w14:paraId="75A2279E" w14:textId="77777777" w:rsidR="004B7EB4" w:rsidRPr="004B7EB4" w:rsidRDefault="004B7EB4" w:rsidP="004B7EB4">
      <w:pPr>
        <w:rPr>
          <w:rFonts w:ascii="Times New Roman" w:hAnsi="Times New Roman" w:cs="Times New Roman"/>
          <w:sz w:val="24"/>
          <w:szCs w:val="24"/>
        </w:rPr>
      </w:pPr>
    </w:p>
    <w:p w14:paraId="3A0E024A" w14:textId="77777777" w:rsidR="00595122" w:rsidRDefault="004B7EB4" w:rsidP="0059512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5122">
        <w:rPr>
          <w:rFonts w:ascii="Times New Roman" w:hAnsi="Times New Roman" w:cs="Times New Roman"/>
          <w:sz w:val="24"/>
          <w:szCs w:val="24"/>
        </w:rPr>
        <w:t>Reading / Changing of the current configuration</w:t>
      </w:r>
    </w:p>
    <w:p w14:paraId="4433D756" w14:textId="77777777" w:rsidR="00595122" w:rsidRDefault="00595122" w:rsidP="0059512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5122">
        <w:rPr>
          <w:rFonts w:ascii="Times New Roman" w:hAnsi="Times New Roman" w:cs="Times New Roman"/>
          <w:sz w:val="24"/>
          <w:szCs w:val="24"/>
        </w:rPr>
        <w:t>C</w:t>
      </w:r>
      <w:r w:rsidR="004B7EB4" w:rsidRPr="00595122">
        <w:rPr>
          <w:rFonts w:ascii="Times New Roman" w:hAnsi="Times New Roman" w:cs="Times New Roman"/>
          <w:sz w:val="24"/>
          <w:szCs w:val="24"/>
        </w:rPr>
        <w:t>alibratio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2BAC79B3" w14:textId="77777777" w:rsidR="00595122" w:rsidRDefault="00595122" w:rsidP="0059512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5122">
        <w:rPr>
          <w:rFonts w:ascii="Times New Roman" w:hAnsi="Times New Roman" w:cs="Times New Roman"/>
          <w:sz w:val="24"/>
          <w:szCs w:val="24"/>
        </w:rPr>
        <w:t>P</w:t>
      </w:r>
      <w:r w:rsidR="004B7EB4" w:rsidRPr="00595122">
        <w:rPr>
          <w:rFonts w:ascii="Times New Roman" w:hAnsi="Times New Roman" w:cs="Times New Roman"/>
          <w:sz w:val="24"/>
          <w:szCs w:val="24"/>
        </w:rPr>
        <w:t>olling of the current</w:t>
      </w:r>
      <w:r w:rsidRPr="00595122">
        <w:rPr>
          <w:rFonts w:ascii="Times New Roman" w:hAnsi="Times New Roman" w:cs="Times New Roman"/>
          <w:sz w:val="24"/>
          <w:szCs w:val="24"/>
        </w:rPr>
        <w:t xml:space="preserve"> </w:t>
      </w:r>
      <w:r w:rsidR="004B7EB4" w:rsidRPr="00595122">
        <w:rPr>
          <w:rFonts w:ascii="Times New Roman" w:hAnsi="Times New Roman" w:cs="Times New Roman"/>
          <w:sz w:val="24"/>
          <w:szCs w:val="24"/>
        </w:rPr>
        <w:t>measurement values</w:t>
      </w:r>
    </w:p>
    <w:p w14:paraId="47FC4722" w14:textId="46E0731A" w:rsidR="004B7EB4" w:rsidRPr="00595122" w:rsidRDefault="00595122" w:rsidP="0059512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5122">
        <w:rPr>
          <w:rFonts w:ascii="Times New Roman" w:hAnsi="Times New Roman" w:cs="Times New Roman"/>
          <w:sz w:val="24"/>
          <w:szCs w:val="24"/>
        </w:rPr>
        <w:t>T</w:t>
      </w:r>
      <w:r w:rsidR="004B7EB4" w:rsidRPr="00595122">
        <w:rPr>
          <w:rFonts w:ascii="Times New Roman" w:hAnsi="Times New Roman" w:cs="Times New Roman"/>
          <w:sz w:val="24"/>
          <w:szCs w:val="24"/>
        </w:rPr>
        <w:t>he software allows configurations to be loaded and stored.</w:t>
      </w:r>
    </w:p>
    <w:p w14:paraId="3441CB5B" w14:textId="77777777" w:rsidR="004B7EB4" w:rsidRPr="004B7EB4" w:rsidRDefault="004B7EB4" w:rsidP="004B7EB4">
      <w:pPr>
        <w:rPr>
          <w:rFonts w:ascii="Times New Roman" w:hAnsi="Times New Roman" w:cs="Times New Roman"/>
          <w:sz w:val="24"/>
          <w:szCs w:val="24"/>
        </w:rPr>
      </w:pPr>
    </w:p>
    <w:p w14:paraId="1D258EEA" w14:textId="5B23257E" w:rsidR="004B7EB4" w:rsidRPr="004B7EB4" w:rsidRDefault="004B7EB4" w:rsidP="004B7EB4">
      <w:pPr>
        <w:rPr>
          <w:rFonts w:ascii="Times New Roman" w:hAnsi="Times New Roman" w:cs="Times New Roman"/>
          <w:sz w:val="24"/>
          <w:szCs w:val="24"/>
        </w:rPr>
      </w:pPr>
      <w:r w:rsidRPr="004B7EB4">
        <w:rPr>
          <w:rFonts w:ascii="Times New Roman" w:hAnsi="Times New Roman" w:cs="Times New Roman"/>
          <w:sz w:val="24"/>
          <w:szCs w:val="24"/>
        </w:rPr>
        <w:t>The measurement data is available for further processing in the form of the standard protocol Lufft UMB.</w:t>
      </w:r>
    </w:p>
    <w:p w14:paraId="752D31BA" w14:textId="2434D6E5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0FD65BF2" w14:textId="77777777" w:rsidR="0018771B" w:rsidRDefault="0018771B" w:rsidP="0018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8771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8771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Visibility (measuring range 10 ... 20'000 m)</w:t>
      </w:r>
    </w:p>
    <w:p w14:paraId="4474C593" w14:textId="3E7B00B1" w:rsidR="0018771B" w:rsidRPr="0018771B" w:rsidRDefault="0018771B" w:rsidP="0018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8771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59957343" w14:textId="77777777" w:rsidR="0018771B" w:rsidRDefault="0018771B" w:rsidP="0018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8771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8771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45° forward light scattering</w:t>
      </w:r>
    </w:p>
    <w:p w14:paraId="4ECC6427" w14:textId="2D921DFE" w:rsidR="0018771B" w:rsidRPr="0018771B" w:rsidRDefault="0018771B" w:rsidP="0018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8771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52582B6D" w14:textId="77777777" w:rsidR="0018771B" w:rsidRDefault="0018771B" w:rsidP="0018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8771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18771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suitable for extreme ambient conditions, active spider defence,</w:t>
      </w:r>
    </w:p>
    <w:p w14:paraId="122B1E83" w14:textId="38C358AA" w:rsidR="0018771B" w:rsidRPr="0018771B" w:rsidRDefault="0018771B" w:rsidP="0018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</w:t>
      </w:r>
      <w:r w:rsidRPr="0018771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seawater resistant, compatible interfaces </w:t>
      </w:r>
    </w:p>
    <w:p w14:paraId="1A24DC25" w14:textId="1B3E421D" w:rsidR="0018771B" w:rsidRPr="0018771B" w:rsidRDefault="0018771B" w:rsidP="0018771B">
      <w:pPr>
        <w:pStyle w:val="NormalWeb"/>
      </w:pPr>
      <w:r w:rsidRPr="0018771B">
        <w:rPr>
          <w:rFonts w:hAnsi="Symbol"/>
        </w:rPr>
        <w:t></w:t>
      </w:r>
      <w:r w:rsidRPr="0018771B">
        <w:t xml:space="preserve">  Interfaces: RS-485, analogue output</w:t>
      </w:r>
    </w:p>
    <w:p w14:paraId="19A051B8" w14:textId="0667FFD8" w:rsidR="00662515" w:rsidRPr="00662515" w:rsidRDefault="00662515" w:rsidP="00C54C45">
      <w:pPr>
        <w:rPr>
          <w:rFonts w:ascii="Times New Roman" w:hAnsi="Times New Roman" w:cs="Times New Roman"/>
          <w:sz w:val="24"/>
          <w:szCs w:val="24"/>
        </w:rPr>
      </w:pP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51E5"/>
    <w:multiLevelType w:val="hybridMultilevel"/>
    <w:tmpl w:val="21C4D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4"/>
  </w:num>
  <w:num w:numId="5">
    <w:abstractNumId w:val="26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6"/>
  </w:num>
  <w:num w:numId="18">
    <w:abstractNumId w:val="22"/>
  </w:num>
  <w:num w:numId="19">
    <w:abstractNumId w:val="13"/>
  </w:num>
  <w:num w:numId="20">
    <w:abstractNumId w:val="5"/>
  </w:num>
  <w:num w:numId="21">
    <w:abstractNumId w:val="19"/>
  </w:num>
  <w:num w:numId="22">
    <w:abstractNumId w:val="1"/>
  </w:num>
  <w:num w:numId="23">
    <w:abstractNumId w:val="10"/>
  </w:num>
  <w:num w:numId="24">
    <w:abstractNumId w:val="7"/>
  </w:num>
  <w:num w:numId="25">
    <w:abstractNumId w:val="8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122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3</cp:revision>
  <dcterms:created xsi:type="dcterms:W3CDTF">2018-06-26T11:16:00Z</dcterms:created>
  <dcterms:modified xsi:type="dcterms:W3CDTF">2018-06-26T11:20:00Z</dcterms:modified>
</cp:coreProperties>
</file>