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6F10DDA8" w:rsidR="00ED0B3C" w:rsidRPr="00300F46" w:rsidRDefault="008B4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507EC500" w:rsidR="00BE1AF5" w:rsidRDefault="002B5490" w:rsidP="002525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AreaRAE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Plus</w:t>
      </w:r>
      <w:r w:rsidR="00361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95651" w14:textId="2B5322E3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F6E3874" w14:textId="47EE118D" w:rsidR="007B170E" w:rsidRPr="007B170E" w:rsidRDefault="007B170E" w:rsidP="00E02E36">
      <w:pPr>
        <w:rPr>
          <w:rFonts w:ascii="Times New Roman" w:hAnsi="Times New Roman" w:cs="Times New Roman"/>
          <w:sz w:val="24"/>
          <w:szCs w:val="24"/>
        </w:rPr>
      </w:pPr>
      <w:r w:rsidRPr="007B170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B170E">
        <w:rPr>
          <w:rFonts w:ascii="Times New Roman" w:hAnsi="Times New Roman" w:cs="Times New Roman"/>
          <w:sz w:val="24"/>
          <w:szCs w:val="24"/>
        </w:rPr>
        <w:t>AreaRAE</w:t>
      </w:r>
      <w:proofErr w:type="spellEnd"/>
      <w:r w:rsidRPr="007B170E">
        <w:rPr>
          <w:rFonts w:ascii="Times New Roman" w:hAnsi="Times New Roman" w:cs="Times New Roman"/>
          <w:sz w:val="24"/>
          <w:szCs w:val="24"/>
        </w:rPr>
        <w:t xml:space="preserve"> Plus provides superior detection of toxic and combustible gases, VOCs and wind speed, direction and humidity—all in one easy-to configure device. Plus, you’ll have vital details about threats happening in real-time—arming you with the information you need to act quickly.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1249F28B" w14:textId="77777777" w:rsidR="007B170E" w:rsidRPr="007B170E" w:rsidRDefault="007B170E" w:rsidP="007B17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>Monitors up to seven threats, including VOCs, combustibles, Toxics and Oxygen</w:t>
      </w:r>
    </w:p>
    <w:p w14:paraId="39EA7199" w14:textId="77777777" w:rsidR="007B170E" w:rsidRPr="007B170E" w:rsidRDefault="007B170E" w:rsidP="007B17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>Optional meteorological sensor for tracking toxic plumes</w:t>
      </w:r>
    </w:p>
    <w:p w14:paraId="7214CFC6" w14:textId="77777777" w:rsidR="007B170E" w:rsidRPr="007B170E" w:rsidRDefault="007B170E" w:rsidP="007B17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>7R+ photoionization detector (PID) for monitoring VOCs at parts per million </w:t>
      </w:r>
    </w:p>
    <w:p w14:paraId="2373CCED" w14:textId="77777777" w:rsidR="007B170E" w:rsidRPr="007B170E" w:rsidRDefault="007B170E" w:rsidP="007B17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Secondary radio module (Mesh) act as </w:t>
      </w:r>
      <w:proofErr w:type="gramStart"/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>an</w:t>
      </w:r>
      <w:proofErr w:type="gramEnd"/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communication Hub for other wireless devices</w:t>
      </w:r>
    </w:p>
    <w:p w14:paraId="2C896C73" w14:textId="77777777" w:rsidR="007B170E" w:rsidRPr="007B170E" w:rsidRDefault="007B170E" w:rsidP="007B17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>Ruggedized, portable, and weather-resistant design for harsh environments</w:t>
      </w:r>
    </w:p>
    <w:p w14:paraId="2F125524" w14:textId="77777777" w:rsidR="007B170E" w:rsidRPr="007B170E" w:rsidRDefault="007B170E" w:rsidP="007B17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Part of </w:t>
      </w:r>
      <w:proofErr w:type="spellStart"/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>ConneXt</w:t>
      </w:r>
      <w:proofErr w:type="spellEnd"/>
      <w:r w:rsidRPr="007B170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Safety Solutions with ISM and Wi-Fi wireless configurations </w:t>
      </w:r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12"/>
  </w:num>
  <w:num w:numId="5">
    <w:abstractNumId w:val="23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22"/>
  </w:num>
  <w:num w:numId="11">
    <w:abstractNumId w:val="0"/>
  </w:num>
  <w:num w:numId="12">
    <w:abstractNumId w:val="18"/>
  </w:num>
  <w:num w:numId="13">
    <w:abstractNumId w:val="9"/>
  </w:num>
  <w:num w:numId="14">
    <w:abstractNumId w:val="14"/>
  </w:num>
  <w:num w:numId="15">
    <w:abstractNumId w:val="15"/>
  </w:num>
  <w:num w:numId="16">
    <w:abstractNumId w:val="16"/>
  </w:num>
  <w:num w:numId="17">
    <w:abstractNumId w:val="5"/>
  </w:num>
  <w:num w:numId="18">
    <w:abstractNumId w:val="20"/>
  </w:num>
  <w:num w:numId="19">
    <w:abstractNumId w:val="11"/>
  </w:num>
  <w:num w:numId="20">
    <w:abstractNumId w:val="4"/>
  </w:num>
  <w:num w:numId="21">
    <w:abstractNumId w:val="17"/>
  </w:num>
  <w:num w:numId="22">
    <w:abstractNumId w:val="1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2B35F2"/>
    <w:rsid w:val="002B5490"/>
    <w:rsid w:val="00300F46"/>
    <w:rsid w:val="00361D0D"/>
    <w:rsid w:val="003D1786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7B170E"/>
    <w:rsid w:val="008571B3"/>
    <w:rsid w:val="008645ED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D600C"/>
    <w:rsid w:val="00BE1AF5"/>
    <w:rsid w:val="00D45BF0"/>
    <w:rsid w:val="00DE6EBB"/>
    <w:rsid w:val="00E02E36"/>
    <w:rsid w:val="00E03936"/>
    <w:rsid w:val="00E55B9B"/>
    <w:rsid w:val="00EA64E0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2018-06-26T09:10:00Z</dcterms:created>
  <dcterms:modified xsi:type="dcterms:W3CDTF">2018-06-26T09:10:00Z</dcterms:modified>
</cp:coreProperties>
</file>