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F10DDA8" w:rsidR="00ED0B3C" w:rsidRPr="00300F46" w:rsidRDefault="008B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061A0716" w:rsidR="00BE1AF5" w:rsidRDefault="003D1786" w:rsidP="002525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MiniRAE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3000</w:t>
      </w:r>
      <w:r w:rsidR="008B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95651" w14:textId="33AAA1ED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DF23CF1" w14:textId="77777777" w:rsidR="008571B3" w:rsidRDefault="008571B3" w:rsidP="008571B3">
      <w:pPr>
        <w:pStyle w:val="NormalWeb"/>
      </w:pPr>
      <w:r>
        <w:t xml:space="preserve">Whether for industrial hygiene, leak detection, or HazMat response, the </w:t>
      </w:r>
      <w:proofErr w:type="spellStart"/>
      <w:r>
        <w:t>MiniRAE</w:t>
      </w:r>
      <w:proofErr w:type="spellEnd"/>
      <w:r>
        <w:t xml:space="preserve"> 3000 delivers the most advanced VOC monitoring capabilities on the market. With a photoionization detector (PID) that has an extended detection range from 0-15,000 ppm, a rapid three-second response time, built-in correction factors for more than 200 compounds, and patented auto-cleaning sensor technology, the </w:t>
      </w:r>
      <w:proofErr w:type="spellStart"/>
      <w:r>
        <w:t>MiniRAE</w:t>
      </w:r>
      <w:proofErr w:type="spellEnd"/>
      <w:r>
        <w:t xml:space="preserve"> 3000 can measure more chemicals faster and more accurately than any other PID available. </w:t>
      </w:r>
    </w:p>
    <w:p w14:paraId="6118C530" w14:textId="77777777" w:rsidR="008571B3" w:rsidRDefault="008571B3" w:rsidP="008571B3">
      <w:pPr>
        <w:pStyle w:val="NormalWeb"/>
      </w:pPr>
      <w:r>
        <w:t xml:space="preserve">The powerful sample pump draws through up to 100 feet of tubing horizontally or vertically. And the optional built-in Mesh Radio enables real-time monitoring of instrument readings wirelessly. Another option is Bluetooth, which can relay readings and alarm status up to 2 miles to a </w:t>
      </w:r>
      <w:proofErr w:type="spellStart"/>
      <w:r>
        <w:t>RAELink</w:t>
      </w:r>
      <w:proofErr w:type="spellEnd"/>
      <w:r>
        <w:t xml:space="preserve"> 3 wireless transmitter. A built-in flashlight to help navigate in darker environments and an IP 65/67 dust-tight and water-proof housing all add up to a device that performs reliably even in harsh conditions. 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4F13D5BE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Most advanced handheld VOC monitor on the market</w:t>
      </w:r>
    </w:p>
    <w:p w14:paraId="46FBA76D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PID measures from 0-15,000 ppm</w:t>
      </w:r>
    </w:p>
    <w:p w14:paraId="3F52CC6D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3-second response </w:t>
      </w:r>
    </w:p>
    <w:p w14:paraId="6679448B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Humidity compensation</w:t>
      </w:r>
    </w:p>
    <w:p w14:paraId="55476542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Patented PID lamp auto-cleaning technology</w:t>
      </w:r>
    </w:p>
    <w:p w14:paraId="2F0469DF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Optional Mesh Radio for </w:t>
      </w:r>
      <w:proofErr w:type="spellStart"/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ConneXT</w:t>
      </w:r>
      <w:proofErr w:type="spellEnd"/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compatibility </w:t>
      </w:r>
    </w:p>
    <w:p w14:paraId="575E6222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Optional built-in Bluetooth transmitter</w:t>
      </w:r>
    </w:p>
    <w:p w14:paraId="5AE78F30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Optional built-in Bluetooth transmitter that transmits up to 2 miles with RAELink3 wireless router</w:t>
      </w:r>
    </w:p>
    <w:p w14:paraId="006D004E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Sample pump draws from up to 100 feet</w:t>
      </w:r>
    </w:p>
    <w:p w14:paraId="70B157F8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Correction factors for more than 200 compounds </w:t>
      </w:r>
    </w:p>
    <w:p w14:paraId="5E88C8AB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Built-in flashlight</w:t>
      </w:r>
    </w:p>
    <w:p w14:paraId="40872C00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IP 65/67 water-proof and dust-tight</w:t>
      </w:r>
    </w:p>
    <w:p w14:paraId="1CAFDAB6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Logs up to 6 months of data at 1-minute intervals</w:t>
      </w:r>
    </w:p>
    <w:p w14:paraId="21664260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Multi-language capability – up to 10 languages</w:t>
      </w:r>
    </w:p>
    <w:p w14:paraId="6B0D1093" w14:textId="77777777" w:rsidR="008571B3" w:rsidRPr="008571B3" w:rsidRDefault="008571B3" w:rsidP="00857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571B3">
        <w:rPr>
          <w:rFonts w:ascii="Times New Roman" w:eastAsia="Times New Roman" w:hAnsi="Times New Roman" w:cs="Times New Roman"/>
          <w:sz w:val="24"/>
          <w:szCs w:val="24"/>
          <w:lang w:eastAsia="en-IE"/>
        </w:rPr>
        <w:t>9.8eV for benzene and TVOC and 10.6 and 11.7 UV lamps for TVOC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2B35F2"/>
    <w:rsid w:val="00300F46"/>
    <w:rsid w:val="003D1786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8571B3"/>
    <w:rsid w:val="008645ED"/>
    <w:rsid w:val="008B474D"/>
    <w:rsid w:val="0090489B"/>
    <w:rsid w:val="0099712A"/>
    <w:rsid w:val="009C5F3F"/>
    <w:rsid w:val="009D4191"/>
    <w:rsid w:val="009D6DD9"/>
    <w:rsid w:val="009E6303"/>
    <w:rsid w:val="00A26761"/>
    <w:rsid w:val="00B0092A"/>
    <w:rsid w:val="00B77C1B"/>
    <w:rsid w:val="00B81CD2"/>
    <w:rsid w:val="00BE1AF5"/>
    <w:rsid w:val="00D45BF0"/>
    <w:rsid w:val="00DE6EBB"/>
    <w:rsid w:val="00E02E36"/>
    <w:rsid w:val="00E03936"/>
    <w:rsid w:val="00E55B9B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2018-06-26T08:59:00Z</dcterms:created>
  <dcterms:modified xsi:type="dcterms:W3CDTF">2018-06-26T08:59:00Z</dcterms:modified>
</cp:coreProperties>
</file>